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EDB8A" w14:textId="0DE69A6C" w:rsidR="00BD1F0C" w:rsidRPr="00DF4A11" w:rsidRDefault="00BD1F0C" w:rsidP="009260C3">
      <w:pPr>
        <w:ind w:right="-1"/>
        <w:jc w:val="center"/>
        <w:rPr>
          <w:b/>
          <w:sz w:val="28"/>
          <w:szCs w:val="28"/>
        </w:rPr>
      </w:pPr>
      <w:r w:rsidRPr="00DF4A11">
        <w:rPr>
          <w:b/>
          <w:color w:val="000000"/>
          <w:sz w:val="28"/>
          <w:szCs w:val="28"/>
        </w:rPr>
        <w:t>Пояснительная записка к проекту решения «</w:t>
      </w:r>
      <w:r w:rsidR="00AA2AB4" w:rsidRPr="00DF4A11">
        <w:rPr>
          <w:b/>
          <w:color w:val="000000"/>
          <w:sz w:val="28"/>
          <w:szCs w:val="28"/>
        </w:rPr>
        <w:t xml:space="preserve">О </w:t>
      </w:r>
      <w:r w:rsidR="00AA2AB4" w:rsidRPr="00DF4A11">
        <w:rPr>
          <w:b/>
          <w:sz w:val="28"/>
          <w:szCs w:val="28"/>
        </w:rPr>
        <w:t xml:space="preserve">внесении изменений </w:t>
      </w:r>
      <w:r w:rsidR="00DF4A11">
        <w:rPr>
          <w:b/>
          <w:sz w:val="28"/>
          <w:szCs w:val="28"/>
        </w:rPr>
        <w:br/>
      </w:r>
      <w:r w:rsidR="00AA2AB4" w:rsidRPr="00DF4A11">
        <w:rPr>
          <w:b/>
          <w:sz w:val="28"/>
          <w:szCs w:val="28"/>
        </w:rPr>
        <w:t xml:space="preserve">в Решение Собрания муниципального образования Ногликский муниципальный округ Сахалинской области от 25.09.2025 №98 </w:t>
      </w:r>
      <w:r w:rsidR="00DF4A11">
        <w:rPr>
          <w:b/>
          <w:sz w:val="28"/>
          <w:szCs w:val="28"/>
        </w:rPr>
        <w:br/>
      </w:r>
      <w:r w:rsidR="00AA2AB4" w:rsidRPr="00DF4A11">
        <w:rPr>
          <w:b/>
          <w:sz w:val="28"/>
          <w:szCs w:val="28"/>
        </w:rPr>
        <w:t>«О внесении изменений в Положение «О Контрольно-счетной палате муниципального образования Ногликский муниципальный округ Сахалинской области» и в Положение «О Контрольно-счетной палате муниципального образования Ногликский муниципальный округ Сахалинской области</w:t>
      </w:r>
      <w:r w:rsidRPr="00DF4A11">
        <w:rPr>
          <w:b/>
          <w:color w:val="000000"/>
          <w:sz w:val="28"/>
          <w:szCs w:val="28"/>
        </w:rPr>
        <w:t>»</w:t>
      </w:r>
      <w:r w:rsidRPr="00DF4A11">
        <w:rPr>
          <w:b/>
          <w:sz w:val="28"/>
          <w:szCs w:val="28"/>
        </w:rPr>
        <w:t>.</w:t>
      </w:r>
    </w:p>
    <w:p w14:paraId="592905E3" w14:textId="77777777" w:rsidR="00BD1F0C" w:rsidRDefault="00BD1F0C" w:rsidP="00BD1F0C">
      <w:pPr>
        <w:widowControl w:val="0"/>
        <w:jc w:val="center"/>
        <w:rPr>
          <w:b/>
          <w:sz w:val="28"/>
          <w:szCs w:val="28"/>
        </w:rPr>
      </w:pPr>
    </w:p>
    <w:p w14:paraId="1E179252" w14:textId="72AC7ABB" w:rsidR="00AA2AB4" w:rsidRDefault="00DF4A11" w:rsidP="00DF4A11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rFonts w:eastAsiaTheme="minorHAnsi"/>
          <w:lang w:eastAsia="en-US"/>
        </w:rPr>
        <w:t xml:space="preserve">Постановлением мэра муниципального образования Ногликский муниципальный округ Сахалинской области от 04.03.2026 № 44 «Об оплате труда работников исполнительных органов местного самоуправления,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области» (далее Постановление </w:t>
      </w:r>
      <w:r>
        <w:rPr>
          <w:rFonts w:eastAsiaTheme="minorHAnsi"/>
          <w:lang w:eastAsia="en-US"/>
        </w:rPr>
        <w:br/>
        <w:t>от 04.03.</w:t>
      </w:r>
      <w:r w:rsidRPr="001A7790">
        <w:rPr>
          <w:rFonts w:eastAsiaTheme="minorHAnsi"/>
          <w:lang w:eastAsia="en-US"/>
        </w:rPr>
        <w:t>2026 № 44)</w:t>
      </w:r>
      <w:r>
        <w:rPr>
          <w:rFonts w:eastAsiaTheme="minorHAnsi"/>
          <w:lang w:eastAsia="en-US"/>
        </w:rPr>
        <w:t xml:space="preserve"> признано утратившим силу </w:t>
      </w:r>
      <w:r w:rsidR="00AA2AB4">
        <w:rPr>
          <w:color w:val="000000"/>
        </w:rPr>
        <w:t xml:space="preserve">Положение </w:t>
      </w:r>
      <w:r>
        <w:rPr>
          <w:color w:val="000000"/>
        </w:rPr>
        <w:t>«О</w:t>
      </w:r>
      <w:r w:rsidR="00AA2AB4">
        <w:rPr>
          <w:color w:val="000000"/>
        </w:rPr>
        <w:t>б оплате труда работников исполнительных органов местного самоуправления, замещающих должности, не являющиеся должностями муниципальной службы муниципального образования «Городской округ Ногликский», утвержденн</w:t>
      </w:r>
      <w:r>
        <w:rPr>
          <w:color w:val="000000"/>
        </w:rPr>
        <w:t>ое</w:t>
      </w:r>
      <w:r w:rsidR="00AA2AB4">
        <w:rPr>
          <w:color w:val="000000"/>
        </w:rPr>
        <w:t xml:space="preserve"> постановлением мэра муниципального образования «Городской округ Ногликский» от 22.05.2023 № 128 (далее Постановление от 22.05.2023 № 128). </w:t>
      </w:r>
    </w:p>
    <w:p w14:paraId="060B21A9" w14:textId="16D6DE15" w:rsidR="00DF4A11" w:rsidRDefault="00AA2AB4" w:rsidP="00DF4A11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Решением Собрания от 26.03.2026 утверждено Положение «Об оплате труда работников контрольно-счетной палаты муниципального образования Ногликский муниципальный округ Сахалинской области,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</w:t>
      </w:r>
      <w:r w:rsidR="00DF4A11">
        <w:rPr>
          <w:rFonts w:eastAsiaTheme="minorHAnsi"/>
          <w:lang w:eastAsia="en-US"/>
        </w:rPr>
        <w:t xml:space="preserve"> </w:t>
      </w:r>
    </w:p>
    <w:p w14:paraId="215A4C03" w14:textId="4ACE5CEE" w:rsidR="00DF4A11" w:rsidRDefault="00DF4A11" w:rsidP="00DF4A11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Решением Собрания от 26.02.2026 № 130 утверждено Положение «Об оплате труда муниципальных служащих муниципального образования Ногликский муниципальный округ Сахалинской области</w:t>
      </w:r>
      <w:r w:rsidRPr="00DF4A1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и признано утратившим силу решение Собрания от 05.07.2017 № 152 «Об утверждении Положения об оплате труда муниципальных служащих муниципального образования «Городской округ Ногликский».</w:t>
      </w:r>
    </w:p>
    <w:p w14:paraId="6BFC536B" w14:textId="4D1FA0FC" w:rsidR="00AA2AB4" w:rsidRPr="001A7790" w:rsidRDefault="00AA2AB4" w:rsidP="00DF4A11">
      <w:pPr>
        <w:autoSpaceDE w:val="0"/>
        <w:autoSpaceDN w:val="0"/>
        <w:adjustRightInd w:val="0"/>
        <w:ind w:firstLine="851"/>
        <w:jc w:val="both"/>
      </w:pPr>
      <w:r w:rsidRPr="001A7790">
        <w:rPr>
          <w:rFonts w:eastAsiaTheme="minorHAnsi"/>
          <w:lang w:eastAsia="en-US"/>
        </w:rPr>
        <w:t xml:space="preserve">В целях </w:t>
      </w:r>
      <w:r w:rsidR="00DF4A11">
        <w:rPr>
          <w:rFonts w:eastAsiaTheme="minorHAnsi"/>
          <w:lang w:eastAsia="en-US"/>
        </w:rPr>
        <w:t xml:space="preserve">приведения Положения «О контрольно-счетной палате муниципального образования Ногликский муниципальный округ Сахалинской области» в соответствие </w:t>
      </w:r>
      <w:r w:rsidR="009260C3">
        <w:rPr>
          <w:rFonts w:eastAsiaTheme="minorHAnsi"/>
          <w:lang w:eastAsia="en-US"/>
        </w:rPr>
        <w:br/>
      </w:r>
      <w:r w:rsidR="00DF4A11">
        <w:rPr>
          <w:rFonts w:eastAsiaTheme="minorHAnsi"/>
          <w:lang w:eastAsia="en-US"/>
        </w:rPr>
        <w:t xml:space="preserve">с действующим законодательством и </w:t>
      </w:r>
      <w:r>
        <w:rPr>
          <w:rFonts w:eastAsiaTheme="minorHAnsi"/>
          <w:lang w:eastAsia="en-US"/>
        </w:rPr>
        <w:t>у</w:t>
      </w:r>
      <w:r w:rsidRPr="001A7790">
        <w:rPr>
          <w:rFonts w:eastAsiaTheme="minorHAnsi"/>
          <w:lang w:eastAsia="en-US"/>
        </w:rPr>
        <w:t xml:space="preserve">регулирования отношений, связанных с оплатой труда </w:t>
      </w:r>
      <w:r w:rsidRPr="001A7790">
        <w:rPr>
          <w:color w:val="000000"/>
        </w:rPr>
        <w:t xml:space="preserve">работников Контрольно-счетной палаты, </w:t>
      </w:r>
      <w:r w:rsidRPr="001A7790">
        <w:t>замещающих должности, не являющиеся должностями муниципальной службы муниципального образования Ногликский муниципальный округ Сахалинской области</w:t>
      </w:r>
      <w:r w:rsidRPr="001A7790">
        <w:rPr>
          <w:color w:val="000000"/>
        </w:rPr>
        <w:t xml:space="preserve"> </w:t>
      </w:r>
      <w:r w:rsidR="009260C3">
        <w:rPr>
          <w:color w:val="000000"/>
        </w:rPr>
        <w:t xml:space="preserve">поскольку отмененные нормативно-правовые акты регулировали отношения, связанные с оплатой труда </w:t>
      </w:r>
      <w:r w:rsidRPr="001A7790">
        <w:t>подготовлен данный проект решения</w:t>
      </w:r>
      <w:r w:rsidR="00DF4A11">
        <w:t>.</w:t>
      </w:r>
      <w:r>
        <w:t xml:space="preserve"> </w:t>
      </w:r>
    </w:p>
    <w:p w14:paraId="0ED34C51" w14:textId="77777777" w:rsidR="00AA2AB4" w:rsidRDefault="00AA2AB4" w:rsidP="00AA2A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496A91FC" w14:textId="77777777" w:rsidR="009260C3" w:rsidRDefault="009260C3" w:rsidP="00AA2A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B2365B6" w14:textId="77777777" w:rsidR="00AA2AB4" w:rsidRDefault="00AA2AB4" w:rsidP="00AA2A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Председатель</w:t>
      </w:r>
    </w:p>
    <w:p w14:paraId="7801F059" w14:textId="77777777" w:rsidR="00AA2AB4" w:rsidRDefault="00AA2AB4" w:rsidP="00AA2A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Контрольно-счетной палаты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А.М. Марченко </w:t>
      </w:r>
    </w:p>
    <w:p w14:paraId="5930C83B" w14:textId="694BDAD8" w:rsidR="0092463E" w:rsidRDefault="0092463E" w:rsidP="00AA2AB4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</w:p>
    <w:sectPr w:rsidR="0092463E" w:rsidSect="007D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B3F"/>
    <w:rsid w:val="000F5F24"/>
    <w:rsid w:val="001C4DA8"/>
    <w:rsid w:val="002027C1"/>
    <w:rsid w:val="002E1DAD"/>
    <w:rsid w:val="003F4C10"/>
    <w:rsid w:val="0044769C"/>
    <w:rsid w:val="0048588F"/>
    <w:rsid w:val="004961B6"/>
    <w:rsid w:val="005446E9"/>
    <w:rsid w:val="005818D0"/>
    <w:rsid w:val="005E011C"/>
    <w:rsid w:val="006D6A74"/>
    <w:rsid w:val="007224AB"/>
    <w:rsid w:val="007308A2"/>
    <w:rsid w:val="00796CA5"/>
    <w:rsid w:val="007D2706"/>
    <w:rsid w:val="007E75D2"/>
    <w:rsid w:val="008132AE"/>
    <w:rsid w:val="0087351D"/>
    <w:rsid w:val="00876D71"/>
    <w:rsid w:val="008E593B"/>
    <w:rsid w:val="0092463E"/>
    <w:rsid w:val="009260C3"/>
    <w:rsid w:val="009A2B86"/>
    <w:rsid w:val="009A2F29"/>
    <w:rsid w:val="009C435A"/>
    <w:rsid w:val="00AA2AB4"/>
    <w:rsid w:val="00B37F21"/>
    <w:rsid w:val="00BD1F0C"/>
    <w:rsid w:val="00C55B3F"/>
    <w:rsid w:val="00C8208B"/>
    <w:rsid w:val="00D20389"/>
    <w:rsid w:val="00D2499F"/>
    <w:rsid w:val="00D31F34"/>
    <w:rsid w:val="00D87A72"/>
    <w:rsid w:val="00DB37BA"/>
    <w:rsid w:val="00DD32C9"/>
    <w:rsid w:val="00DD6EF2"/>
    <w:rsid w:val="00DF4A11"/>
    <w:rsid w:val="00E24CF6"/>
    <w:rsid w:val="00E670D2"/>
    <w:rsid w:val="00EB7384"/>
    <w:rsid w:val="00F02DE6"/>
    <w:rsid w:val="00F343F6"/>
    <w:rsid w:val="00F371D9"/>
    <w:rsid w:val="00F538AA"/>
    <w:rsid w:val="00F77E0C"/>
    <w:rsid w:val="00FD42EA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E470"/>
  <w15:docId w15:val="{37741839-5D09-4226-95D5-2A1802C5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55B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2"/>
    <w:basedOn w:val="a"/>
    <w:link w:val="20"/>
    <w:rsid w:val="00C55B3F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C55B3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C55B3F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C55B3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55B3F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55B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B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B3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44769C"/>
    <w:rPr>
      <w:b/>
      <w:bCs/>
    </w:rPr>
  </w:style>
  <w:style w:type="paragraph" w:customStyle="1" w:styleId="ConsPlusNormal">
    <w:name w:val="ConsPlusNormal"/>
    <w:rsid w:val="00AA2AB4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4</cp:revision>
  <cp:lastPrinted>2026-03-18T00:38:00Z</cp:lastPrinted>
  <dcterms:created xsi:type="dcterms:W3CDTF">2026-03-18T00:19:00Z</dcterms:created>
  <dcterms:modified xsi:type="dcterms:W3CDTF">2026-03-18T00:41:00Z</dcterms:modified>
</cp:coreProperties>
</file>